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3BE5" w14:textId="2942CC3C" w:rsidR="0037036C" w:rsidRPr="00CB0E67" w:rsidRDefault="0037036C" w:rsidP="0037036C">
      <w:pPr>
        <w:jc w:val="center"/>
        <w:rPr>
          <w:b/>
          <w:bCs/>
        </w:rPr>
      </w:pPr>
      <w:r w:rsidRPr="00CB0E67">
        <w:rPr>
          <w:rFonts w:hint="eastAsia"/>
          <w:b/>
          <w:bCs/>
        </w:rPr>
        <w:t>野球デジタルスコアブック</w:t>
      </w:r>
    </w:p>
    <w:p w14:paraId="172CA6FF" w14:textId="7786679C" w:rsidR="0037036C" w:rsidRPr="00CB0E67" w:rsidRDefault="0037036C" w:rsidP="0037036C">
      <w:pPr>
        <w:jc w:val="center"/>
        <w:rPr>
          <w:rFonts w:hint="eastAsia"/>
          <w:b/>
          <w:bCs/>
        </w:rPr>
      </w:pPr>
      <w:r w:rsidRPr="00CB0E67">
        <w:rPr>
          <w:rFonts w:hint="eastAsia"/>
          <w:b/>
          <w:bCs/>
        </w:rPr>
        <w:t>S</w:t>
      </w:r>
      <w:r w:rsidRPr="00CB0E67">
        <w:rPr>
          <w:b/>
          <w:bCs/>
        </w:rPr>
        <w:t>TEAM Baseball</w:t>
      </w:r>
      <w:r w:rsidRPr="00CB0E67">
        <w:rPr>
          <w:rFonts w:hint="eastAsia"/>
          <w:b/>
          <w:bCs/>
        </w:rPr>
        <w:t>のご案内</w:t>
      </w:r>
    </w:p>
    <w:p w14:paraId="17B44BF2" w14:textId="77777777" w:rsidR="0037036C" w:rsidRDefault="0037036C" w:rsidP="0037036C"/>
    <w:p w14:paraId="49DCC1AD" w14:textId="5764F521" w:rsidR="0037036C" w:rsidRDefault="00D5615F" w:rsidP="0037036C">
      <w:pPr>
        <w:rPr>
          <w:rFonts w:hint="eastAsia"/>
        </w:rPr>
      </w:pPr>
      <w:r>
        <w:rPr>
          <w:rFonts w:hint="eastAsia"/>
        </w:rPr>
        <w:t>スコアブックの導入</w:t>
      </w:r>
      <w:r w:rsidR="0037036C">
        <w:rPr>
          <w:rFonts w:hint="eastAsia"/>
        </w:rPr>
        <w:t>手順は以下の通りとなりますのでご確認ください。</w:t>
      </w:r>
    </w:p>
    <w:p w14:paraId="526B5F04" w14:textId="77777777" w:rsidR="00CB0E67" w:rsidRDefault="00CB0E67" w:rsidP="00D5615F"/>
    <w:p w14:paraId="39DC7AF0" w14:textId="77777777" w:rsidR="00CB0E67" w:rsidRDefault="00D5615F" w:rsidP="00D5615F">
      <w:r>
        <w:rPr>
          <w:rFonts w:hint="eastAsia"/>
        </w:rPr>
        <w:t>（事前準備</w:t>
      </w:r>
      <w:r>
        <w:rPr>
          <w:rFonts w:hint="eastAsia"/>
        </w:rPr>
        <w:t>）ご利用される</w:t>
      </w:r>
      <w:r w:rsidRPr="00CB0E67">
        <w:rPr>
          <w:b/>
          <w:bCs/>
        </w:rPr>
        <w:t>iPad（又はAndroidタブレット）をご準備</w:t>
      </w:r>
      <w:r>
        <w:t>ください。</w:t>
      </w:r>
    </w:p>
    <w:p w14:paraId="7967A622" w14:textId="77777777" w:rsidR="00CB0E67" w:rsidRDefault="00CB0E67" w:rsidP="00D5615F">
      <w:r>
        <w:rPr>
          <w:rFonts w:hint="eastAsia"/>
        </w:rPr>
        <w:t xml:space="preserve">　</w:t>
      </w:r>
      <w:r w:rsidR="00D5615F">
        <w:t>※</w:t>
      </w:r>
      <w:r>
        <w:rPr>
          <w:rFonts w:hint="eastAsia"/>
        </w:rPr>
        <w:t>ご使用可能機器のスペックについては</w:t>
      </w:r>
      <w:r w:rsidR="00694C44">
        <w:rPr>
          <w:rFonts w:hint="eastAsia"/>
        </w:rPr>
        <w:t>別紙</w:t>
      </w:r>
      <w:r>
        <w:rPr>
          <w:rFonts w:hint="eastAsia"/>
        </w:rPr>
        <w:t>を</w:t>
      </w:r>
      <w:r w:rsidR="00D5615F">
        <w:t>参照</w:t>
      </w:r>
      <w:r>
        <w:rPr>
          <w:rFonts w:hint="eastAsia"/>
        </w:rPr>
        <w:t>してください。</w:t>
      </w:r>
    </w:p>
    <w:p w14:paraId="0AF4C260" w14:textId="185D649C" w:rsidR="00CB0E67" w:rsidRDefault="00CB0E67" w:rsidP="00D5615F">
      <w:pPr>
        <w:rPr>
          <w:rFonts w:hint="eastAsia"/>
        </w:rPr>
      </w:pPr>
      <w:r>
        <w:rPr>
          <w:rFonts w:hint="eastAsia"/>
        </w:rPr>
        <w:t xml:space="preserve">　（古すぎる場合、スペックが低すぎる場合はご使用いただけない場合がございます。）</w:t>
      </w:r>
    </w:p>
    <w:p w14:paraId="2F53AAD9" w14:textId="77777777" w:rsidR="00D5615F" w:rsidRPr="00CB0E67" w:rsidRDefault="00D5615F" w:rsidP="0037036C">
      <w:pPr>
        <w:rPr>
          <w:rFonts w:hint="eastAsia"/>
        </w:rPr>
      </w:pPr>
    </w:p>
    <w:p w14:paraId="3E8E2A12" w14:textId="090FDDF4" w:rsidR="00D5615F" w:rsidRDefault="00694C44" w:rsidP="0037036C">
      <w:r>
        <w:rPr>
          <w:noProof/>
        </w:rPr>
        <w:drawing>
          <wp:anchor distT="0" distB="0" distL="114300" distR="114300" simplePos="0" relativeHeight="251658240" behindDoc="0" locked="0" layoutInCell="1" allowOverlap="1" wp14:anchorId="19B40E14" wp14:editId="6A39453D">
            <wp:simplePos x="0" y="0"/>
            <wp:positionH relativeFrom="column">
              <wp:posOffset>3501390</wp:posOffset>
            </wp:positionH>
            <wp:positionV relativeFrom="paragraph">
              <wp:posOffset>50165</wp:posOffset>
            </wp:positionV>
            <wp:extent cx="685800" cy="685800"/>
            <wp:effectExtent l="0" t="0" r="0" b="0"/>
            <wp:wrapSquare wrapText="bothSides"/>
            <wp:docPr id="204539242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92424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36C">
        <w:rPr>
          <w:rFonts w:hint="eastAsia"/>
        </w:rPr>
        <w:t>１）</w:t>
      </w:r>
      <w:r w:rsidR="00D5615F">
        <w:rPr>
          <w:rFonts w:hint="eastAsia"/>
        </w:rPr>
        <w:t>お申込み</w:t>
      </w:r>
    </w:p>
    <w:p w14:paraId="5A6FC4F6" w14:textId="07B6FBD9" w:rsidR="00D5615F" w:rsidRDefault="00D5615F" w:rsidP="0037036C">
      <w:r>
        <w:rPr>
          <w:rFonts w:hint="eastAsia"/>
        </w:rPr>
        <w:t>以下のURLにアクセスしてお申込みください。</w:t>
      </w:r>
    </w:p>
    <w:p w14:paraId="1406EC77" w14:textId="157E6041" w:rsidR="00D5615F" w:rsidRDefault="00D5615F" w:rsidP="00CB0E67">
      <w:pPr>
        <w:rPr>
          <w:rFonts w:hint="eastAsia"/>
        </w:rPr>
      </w:pPr>
      <w:r w:rsidRPr="00D5615F">
        <w:t>https://pro.form-mailer.jp/fms/6cc03eb3215539</w:t>
      </w:r>
    </w:p>
    <w:p w14:paraId="6E564183" w14:textId="77777777" w:rsidR="00D5615F" w:rsidRDefault="00D5615F" w:rsidP="0037036C">
      <w:pPr>
        <w:rPr>
          <w:rFonts w:hint="eastAsia"/>
        </w:rPr>
      </w:pPr>
    </w:p>
    <w:p w14:paraId="1DC09D2A" w14:textId="73252E90" w:rsidR="00D5615F" w:rsidRDefault="00D5615F" w:rsidP="00D5615F">
      <w:r>
        <w:rPr>
          <w:rFonts w:hint="eastAsia"/>
        </w:rPr>
        <w:t>２）</w:t>
      </w:r>
      <w:r>
        <w:rPr>
          <w:rFonts w:hint="eastAsia"/>
        </w:rPr>
        <w:t>事務局から案内が届きますので、そちらに</w:t>
      </w:r>
      <w:r>
        <w:rPr>
          <w:rFonts w:hint="eastAsia"/>
        </w:rPr>
        <w:t>選手名簿</w:t>
      </w:r>
      <w:r>
        <w:rPr>
          <w:rFonts w:hint="eastAsia"/>
        </w:rPr>
        <w:t>登録フォームが届きます。そちらをご記入の上、</w:t>
      </w:r>
      <w:r>
        <w:rPr>
          <w:rFonts w:hint="eastAsia"/>
        </w:rPr>
        <w:t>メールにてご返信ください。</w:t>
      </w:r>
      <w:r w:rsidR="00CB0E67">
        <w:rPr>
          <w:rFonts w:hint="eastAsia"/>
        </w:rPr>
        <w:t>（エクセルフォーム）</w:t>
      </w:r>
    </w:p>
    <w:p w14:paraId="457A6B92" w14:textId="77777777" w:rsidR="0037036C" w:rsidRDefault="0037036C" w:rsidP="0037036C">
      <w:pPr>
        <w:rPr>
          <w:rFonts w:hint="eastAsia"/>
        </w:rPr>
      </w:pPr>
    </w:p>
    <w:p w14:paraId="047D8A39" w14:textId="77777777" w:rsidR="0037036C" w:rsidRDefault="0037036C" w:rsidP="0037036C">
      <w:r>
        <w:rPr>
          <w:rFonts w:hint="eastAsia"/>
        </w:rPr>
        <w:t>３）名簿登録後、</w:t>
      </w:r>
      <w:r>
        <w:t>ID/PWを事務局からお知らせいたしますので、</w:t>
      </w:r>
    </w:p>
    <w:p w14:paraId="5F2C5970" w14:textId="5729D616" w:rsidR="0037036C" w:rsidRDefault="0037036C" w:rsidP="0037036C">
      <w:r>
        <w:rPr>
          <w:rFonts w:hint="eastAsia"/>
        </w:rPr>
        <w:t xml:space="preserve">　　専用アプリを</w:t>
      </w:r>
      <w:r w:rsidR="00D5615F">
        <w:rPr>
          <w:rFonts w:hint="eastAsia"/>
        </w:rPr>
        <w:t>、使用するタブレットから</w:t>
      </w:r>
      <w:r>
        <w:rPr>
          <w:rFonts w:hint="eastAsia"/>
        </w:rPr>
        <w:t>ダウンロードしてご利用ください。</w:t>
      </w:r>
    </w:p>
    <w:p w14:paraId="2F18A245" w14:textId="034700AF" w:rsidR="0037036C" w:rsidRDefault="00CB0E67" w:rsidP="0037036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188B60" wp14:editId="3E69150C">
            <wp:simplePos x="0" y="0"/>
            <wp:positionH relativeFrom="column">
              <wp:posOffset>4006215</wp:posOffset>
            </wp:positionH>
            <wp:positionV relativeFrom="paragraph">
              <wp:posOffset>183515</wp:posOffset>
            </wp:positionV>
            <wp:extent cx="638175" cy="638175"/>
            <wp:effectExtent l="0" t="0" r="9525" b="9525"/>
            <wp:wrapSquare wrapText="bothSides"/>
            <wp:docPr id="180078293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82934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1606DC" w14:textId="08E2E3BA" w:rsidR="0037036C" w:rsidRPr="00CB0E67" w:rsidRDefault="00CB0E67" w:rsidP="0037036C">
      <w:pPr>
        <w:rPr>
          <w:u w:val="single"/>
        </w:rPr>
      </w:pPr>
      <w:r>
        <w:rPr>
          <w:rFonts w:hint="eastAsia"/>
        </w:rPr>
        <w:t xml:space="preserve">　</w:t>
      </w:r>
      <w:r w:rsidR="0037036C">
        <w:rPr>
          <w:rFonts w:hint="eastAsia"/>
        </w:rPr>
        <w:t>◆</w:t>
      </w:r>
      <w:r w:rsidR="0037036C">
        <w:t>STEAM Baseball　タブレット版ダウンロード</w:t>
      </w:r>
      <w:r w:rsidR="0037036C" w:rsidRPr="00CB0E67">
        <w:rPr>
          <w:u w:val="single"/>
        </w:rPr>
        <w:t>（iOS版）</w:t>
      </w:r>
    </w:p>
    <w:p w14:paraId="6B11FEEF" w14:textId="464DF602" w:rsidR="0037036C" w:rsidRDefault="00CB0E67" w:rsidP="0037036C">
      <w:r>
        <w:rPr>
          <w:rFonts w:hint="eastAsia"/>
        </w:rPr>
        <w:t xml:space="preserve">　</w:t>
      </w:r>
      <w:r w:rsidR="0037036C">
        <w:t>https://apps.apple.com/jp/app/steam-baseball/id1613411963</w:t>
      </w:r>
    </w:p>
    <w:p w14:paraId="153FC743" w14:textId="0159BF29" w:rsidR="0037036C" w:rsidRDefault="0037036C" w:rsidP="00D5615F">
      <w:pPr>
        <w:jc w:val="right"/>
        <w:rPr>
          <w:rFonts w:hint="eastAsia"/>
        </w:rPr>
      </w:pPr>
    </w:p>
    <w:p w14:paraId="4ACC000C" w14:textId="106FC40A" w:rsidR="0037036C" w:rsidRDefault="00CB0E67" w:rsidP="0037036C">
      <w:r>
        <w:rPr>
          <w:noProof/>
        </w:rPr>
        <w:drawing>
          <wp:anchor distT="0" distB="0" distL="114300" distR="114300" simplePos="0" relativeHeight="251660288" behindDoc="0" locked="0" layoutInCell="1" allowOverlap="1" wp14:anchorId="7C4A2628" wp14:editId="19EA3128">
            <wp:simplePos x="0" y="0"/>
            <wp:positionH relativeFrom="column">
              <wp:posOffset>4996815</wp:posOffset>
            </wp:positionH>
            <wp:positionV relativeFrom="paragraph">
              <wp:posOffset>59690</wp:posOffset>
            </wp:positionV>
            <wp:extent cx="647700" cy="647700"/>
            <wp:effectExtent l="0" t="0" r="0" b="0"/>
            <wp:wrapSquare wrapText="bothSides"/>
            <wp:docPr id="174847100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710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</w:t>
      </w:r>
      <w:r w:rsidR="0037036C">
        <w:rPr>
          <w:rFonts w:hint="eastAsia"/>
        </w:rPr>
        <w:t>◆</w:t>
      </w:r>
      <w:r w:rsidR="0037036C">
        <w:t>STEAM Baseball　タブレット版ダウンロード</w:t>
      </w:r>
      <w:r w:rsidR="0037036C" w:rsidRPr="00CB0E67">
        <w:rPr>
          <w:u w:val="single"/>
        </w:rPr>
        <w:t>（Android版）</w:t>
      </w:r>
    </w:p>
    <w:p w14:paraId="0F2ABABB" w14:textId="13892C28" w:rsidR="0037036C" w:rsidRDefault="00CB0E67" w:rsidP="0037036C">
      <w:r>
        <w:rPr>
          <w:rFonts w:hint="eastAsia"/>
        </w:rPr>
        <w:t xml:space="preserve">　</w:t>
      </w:r>
      <w:r w:rsidR="0037036C">
        <w:t>https://play.google.com/store/apps/details?id=jp.co.naxcorp.escore.steam</w:t>
      </w:r>
    </w:p>
    <w:p w14:paraId="0FE5DF00" w14:textId="77777777" w:rsidR="00694C44" w:rsidRDefault="00694C44" w:rsidP="0037036C"/>
    <w:p w14:paraId="1DF9AC96" w14:textId="77777777" w:rsidR="00CB0E67" w:rsidRPr="00CB0E67" w:rsidRDefault="00CB0E67" w:rsidP="00CB0E67">
      <w:pPr>
        <w:rPr>
          <w:rFonts w:hint="eastAsia"/>
        </w:rPr>
      </w:pPr>
    </w:p>
    <w:p w14:paraId="0E5EB85C" w14:textId="77777777" w:rsidR="00CB0E67" w:rsidRDefault="00CB0E67" w:rsidP="00CB0E67">
      <w:r>
        <w:rPr>
          <w:rFonts w:hint="eastAsia"/>
        </w:rPr>
        <w:t>スコアブックYouTubeチャンネル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</w:tblGrid>
      <w:tr w:rsidR="00CB0E67" w14:paraId="43747460" w14:textId="77777777" w:rsidTr="009208C5">
        <w:tc>
          <w:tcPr>
            <w:tcW w:w="2831" w:type="dxa"/>
          </w:tcPr>
          <w:p w14:paraId="62D347EF" w14:textId="77777777" w:rsidR="00CB0E67" w:rsidRDefault="00CB0E67" w:rsidP="009208C5">
            <w:pPr>
              <w:rPr>
                <w:rFonts w:hint="eastAsia"/>
              </w:rPr>
            </w:pPr>
            <w:r w:rsidRPr="006740F5">
              <w:drawing>
                <wp:anchor distT="0" distB="0" distL="114300" distR="114300" simplePos="0" relativeHeight="251662336" behindDoc="1" locked="0" layoutInCell="1" allowOverlap="1" wp14:anchorId="7B139DA2" wp14:editId="3A933F1F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0</wp:posOffset>
                  </wp:positionV>
                  <wp:extent cx="666750" cy="666750"/>
                  <wp:effectExtent l="0" t="0" r="0" b="0"/>
                  <wp:wrapSquare wrapText="bothSides"/>
                  <wp:docPr id="1760420281" name="図 5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20281" name="図 5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1" w:type="dxa"/>
          </w:tcPr>
          <w:p w14:paraId="5E7B8399" w14:textId="77777777" w:rsidR="00CB0E67" w:rsidRDefault="00CB0E67" w:rsidP="009208C5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DE95810" wp14:editId="3BE42273">
                  <wp:extent cx="676275" cy="676275"/>
                  <wp:effectExtent l="0" t="0" r="9525" b="9525"/>
                  <wp:docPr id="1697832867" name="図 6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832867" name="図 6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16103" w14:textId="77777777" w:rsidR="00CB0E67" w:rsidRDefault="00CB0E67" w:rsidP="00CB0E67"/>
    <w:p w14:paraId="69E1FED2" w14:textId="77777777" w:rsidR="00CB0E67" w:rsidRDefault="00CB0E67" w:rsidP="0037036C">
      <w:pPr>
        <w:rPr>
          <w:rFonts w:hint="eastAsia"/>
        </w:rPr>
      </w:pPr>
    </w:p>
    <w:p w14:paraId="41820FB7" w14:textId="486C8BD2" w:rsidR="00694C44" w:rsidRPr="00CB0E67" w:rsidRDefault="00D5615F" w:rsidP="008B6801">
      <w:pPr>
        <w:rPr>
          <w:b/>
          <w:bCs/>
        </w:rPr>
      </w:pPr>
      <w:r w:rsidRPr="00CB0E67">
        <w:rPr>
          <w:rFonts w:hint="eastAsia"/>
          <w:b/>
          <w:bCs/>
        </w:rPr>
        <w:t>ご利用可能期間：2024年３月末日（実証期間）</w:t>
      </w:r>
    </w:p>
    <w:p w14:paraId="24FBC6A1" w14:textId="0FAF70FF" w:rsidR="00CB0E67" w:rsidRDefault="00CB0E67" w:rsidP="008B6801">
      <w:pPr>
        <w:rPr>
          <w:rFonts w:hint="eastAsia"/>
        </w:rPr>
      </w:pPr>
      <w:r>
        <w:rPr>
          <w:rFonts w:hint="eastAsia"/>
        </w:rPr>
        <w:t>※実証期間以降のご利用ご希望の場合はご相談ください。</w:t>
      </w:r>
    </w:p>
    <w:p w14:paraId="144DCC11" w14:textId="77777777" w:rsidR="00CB0E67" w:rsidRDefault="00CB0E67" w:rsidP="008B6801">
      <w:pPr>
        <w:rPr>
          <w:rFonts w:hint="eastAsia"/>
        </w:rPr>
      </w:pPr>
    </w:p>
    <w:p w14:paraId="1B478339" w14:textId="77777777" w:rsidR="00CB0E67" w:rsidRDefault="00CB0E67" w:rsidP="008B6801"/>
    <w:p w14:paraId="537A5BD8" w14:textId="5633C633" w:rsidR="008B6801" w:rsidRDefault="008B6801" w:rsidP="008B6801">
      <w:r>
        <w:t>-------------------------------------------------------</w:t>
      </w:r>
    </w:p>
    <w:p w14:paraId="12BFD82B" w14:textId="37C87484" w:rsidR="008B6801" w:rsidRDefault="008B6801" w:rsidP="008B6801">
      <w:r>
        <w:rPr>
          <w:rFonts w:hint="eastAsia"/>
        </w:rPr>
        <w:t>株式会社</w:t>
      </w:r>
      <w:r>
        <w:t>STEAM SPORTS Laboratory</w:t>
      </w:r>
      <w:r w:rsidR="00CB0E67">
        <w:rPr>
          <w:rFonts w:hint="eastAsia"/>
        </w:rPr>
        <w:t xml:space="preserve">　</w:t>
      </w:r>
      <w:r>
        <w:rPr>
          <w:rFonts w:hint="eastAsia"/>
        </w:rPr>
        <w:t>スコアブック担当：小松</w:t>
      </w:r>
    </w:p>
    <w:p w14:paraId="4CEBA2AD" w14:textId="7BB98DEB" w:rsidR="00CB0E67" w:rsidRDefault="00CB0E67">
      <w:pPr>
        <w:rPr>
          <w:rFonts w:hint="eastAsia"/>
        </w:rPr>
      </w:pPr>
      <w:r>
        <w:t>M</w:t>
      </w:r>
      <w:r>
        <w:rPr>
          <w:rFonts w:hint="eastAsia"/>
        </w:rPr>
        <w:t>ail：i</w:t>
      </w:r>
      <w:r>
        <w:t>nfo@steams-jp.com</w:t>
      </w:r>
      <w:r>
        <w:rPr>
          <w:rFonts w:hint="eastAsia"/>
        </w:rPr>
        <w:t xml:space="preserve">　</w:t>
      </w:r>
      <w:r w:rsidR="008B6801">
        <w:t>TEL：03-6206-0333　mobile：080-9670-2661</w:t>
      </w:r>
    </w:p>
    <w:sectPr w:rsidR="00B37B4F" w:rsidSect="00CB0E67">
      <w:pgSz w:w="11906" w:h="16838"/>
      <w:pgMar w:top="851" w:right="1133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01"/>
    <w:rsid w:val="000D7886"/>
    <w:rsid w:val="0037036C"/>
    <w:rsid w:val="00521ADC"/>
    <w:rsid w:val="00694C44"/>
    <w:rsid w:val="008B6801"/>
    <w:rsid w:val="00A23424"/>
    <w:rsid w:val="00A9700B"/>
    <w:rsid w:val="00CB0E67"/>
    <w:rsid w:val="00D0528E"/>
    <w:rsid w:val="00D5615F"/>
    <w:rsid w:val="00D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16A8D"/>
  <w15:chartTrackingRefBased/>
  <w15:docId w15:val="{4811708E-4A2C-44B4-8586-2AA426DE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0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C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4C4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B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ED85-52E5-4DF9-967C-9EA1C319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健太郎</dc:creator>
  <cp:keywords/>
  <dc:description/>
  <cp:lastModifiedBy>小松 健太郎</cp:lastModifiedBy>
  <cp:revision>2</cp:revision>
  <dcterms:created xsi:type="dcterms:W3CDTF">2023-08-27T05:22:00Z</dcterms:created>
  <dcterms:modified xsi:type="dcterms:W3CDTF">2023-08-27T05:22:00Z</dcterms:modified>
</cp:coreProperties>
</file>